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供应商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(采购人或政府采购代理机构)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为保障采购工作公平、公开、公正开展，推进廉洁诚信建设，预防商业贿赂和不正当竞争，保障采购中各方的合法权益，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自愿参加本次政府采购活动，严格遵守《中华人民共和国政府采购法》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、《中华人民共和国政府采购法实施条例》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及相关法律法规，坚守公开、公平、公正和诚实信用等原则，依法诚信经营，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并郑重承诺: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严格遵守国家法律法规，坚持廉洁、诚信的原则，恪守公认的商业道德和职业道德规范，不从事并抵制不廉洁、不诚信行为；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二、我司严格遵守以下条款：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不得以向采购人、采购代理机构、评标委员会的组成人员、竞争性谈判小组的组成人员、询价小组的组成人员行贿或者采取其他不正当手段谋取成交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包括但不限于：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1、向上述人员提供财物或其它财产性权利；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2、向上述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提供礼品、宴请以及旅游、健身、娱乐等活动安排；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3、向上述人员赠送礼金、各种有价证券、支付凭证；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4、支付、报销应由向上述人员负担的费用、票据；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（二）不得在投标活动中弄虚作假，提交虚假资质证明、资信证明、财务证明等材料，隐瞒真实情况骗取成交。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（三）不得与采购人、其他供应商或者采购代理机构相互勾结、串通投标（围标、串标），或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以他人名义参与磋商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（四）不得以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低于成本报价竞争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用不正当手段排挤其他竞争者，干扰、妨碍其他供应商公平竞争。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（五）不得实施其他影响采购活动依法、公正开展的不廉洁、不诚信行为。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三、供应商（合同乙方）在近三年的采购项目中没有过上述第二款的不廉洁、不诚信行为。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四、我司承诺具备履行合同所必需的设备和专业技术能力，承诺为采购人提供符合合同约定的优质服务。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对本承诺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及所承诺事项的真实性、合法性及有效性负责，并已知晓如所作承诺不实，将无条件配合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采购方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关于规范采购行为的调查、核实等工作，如不配合视为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认可存在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主张的各项不当行为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如违反以上承诺，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自愿接受采购人依据有关规定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（包括但不限于取消入围供应商资格、中选资格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已中标签订合同的，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采购人有权解除合同，供应商应当返还因合同获得的利益。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），并赔偿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的全部损失。任何第三方因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违反以上承诺而向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索赔或主张权利的，所有责任及后果均由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独自承担。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七、本承诺书为我司应答此次采购项目正式文件的附件，经我司法定代表人或授权代表人签署并加盖我司公章后生效。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承诺供应商（公章）：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授权代表（签字）: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DADC8"/>
    <w:multiLevelType w:val="singleLevel"/>
    <w:tmpl w:val="345DAD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OGIwMjRhOWU5YWUwNGRlYzA2YWU2M2JhZjQzZDkifQ=="/>
    <w:docVar w:name="KSO_WPS_MARK_KEY" w:val="b1d3c48a-454b-4cca-bc0c-5b516a6cc31b"/>
  </w:docVars>
  <w:rsids>
    <w:rsidRoot w:val="6B062490"/>
    <w:rsid w:val="0B2E5767"/>
    <w:rsid w:val="0BB51797"/>
    <w:rsid w:val="0C066825"/>
    <w:rsid w:val="0D205DEA"/>
    <w:rsid w:val="0D4562F8"/>
    <w:rsid w:val="11634AB4"/>
    <w:rsid w:val="12FA11B0"/>
    <w:rsid w:val="13017B5B"/>
    <w:rsid w:val="136E4252"/>
    <w:rsid w:val="15D0164B"/>
    <w:rsid w:val="17EA59CB"/>
    <w:rsid w:val="1B2919D3"/>
    <w:rsid w:val="212A026E"/>
    <w:rsid w:val="21FB2F87"/>
    <w:rsid w:val="233C0C89"/>
    <w:rsid w:val="261D1AC1"/>
    <w:rsid w:val="2B072215"/>
    <w:rsid w:val="37CE1DF4"/>
    <w:rsid w:val="38A22854"/>
    <w:rsid w:val="38D162DD"/>
    <w:rsid w:val="39D73AA9"/>
    <w:rsid w:val="3D87623F"/>
    <w:rsid w:val="40381097"/>
    <w:rsid w:val="40E165AE"/>
    <w:rsid w:val="412008A9"/>
    <w:rsid w:val="41BB6BF5"/>
    <w:rsid w:val="4319113A"/>
    <w:rsid w:val="48320C76"/>
    <w:rsid w:val="53333792"/>
    <w:rsid w:val="5722231E"/>
    <w:rsid w:val="60F51EA1"/>
    <w:rsid w:val="61E66E79"/>
    <w:rsid w:val="6B062490"/>
    <w:rsid w:val="6CC05D61"/>
    <w:rsid w:val="71E9373A"/>
    <w:rsid w:val="731F693F"/>
    <w:rsid w:val="73877819"/>
    <w:rsid w:val="75F64275"/>
    <w:rsid w:val="789E38C4"/>
    <w:rsid w:val="79D826C1"/>
    <w:rsid w:val="7A1D31E5"/>
    <w:rsid w:val="7AC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1066</Characters>
  <Lines>0</Lines>
  <Paragraphs>0</Paragraphs>
  <TotalTime>0</TotalTime>
  <ScaleCrop>false</ScaleCrop>
  <LinksUpToDate>false</LinksUpToDate>
  <CharactersWithSpaces>1097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2024-03-06T03:44:00Z</dcterms:created>
  <dc:creator>Lawyer</dc:creator>
  <cp:lastModifiedBy>卓晓彤</cp:lastModifiedBy>
  <cp:lastPrinted>2024-04-07T03:43:00Z</cp:lastPrinted>
  <dcterms:modified xsi:type="dcterms:W3CDTF">2024-04-07T10:11:34Z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0D58C0B19B28482EB124D659F0E4C848</vt:lpwstr>
  </property>
</Properties>
</file>